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23" w:rsidRDefault="00CD6723" w:rsidP="00CD6723">
      <w:pPr>
        <w:adjustRightInd w:val="0"/>
        <w:snapToGrid w:val="0"/>
        <w:spacing w:line="300" w:lineRule="auto"/>
        <w:jc w:val="center"/>
        <w:rPr>
          <w:rFonts w:ascii="仿宋" w:eastAsia="仿宋" w:hAnsi="仿宋"/>
          <w:b/>
          <w:sz w:val="32"/>
          <w:szCs w:val="32"/>
        </w:rPr>
      </w:pPr>
      <w:r>
        <w:rPr>
          <w:rFonts w:ascii="仿宋" w:eastAsia="仿宋" w:hAnsi="仿宋" w:hint="eastAsia"/>
          <w:b/>
          <w:sz w:val="32"/>
          <w:szCs w:val="32"/>
        </w:rPr>
        <w:t>材料科学与工程</w:t>
      </w:r>
      <w:r w:rsidRPr="002F129D">
        <w:rPr>
          <w:rFonts w:ascii="仿宋" w:eastAsia="仿宋" w:hAnsi="仿宋" w:hint="eastAsia"/>
          <w:b/>
          <w:sz w:val="32"/>
          <w:szCs w:val="32"/>
        </w:rPr>
        <w:t>学院</w:t>
      </w:r>
      <w:r w:rsidR="00B50CF3">
        <w:rPr>
          <w:rFonts w:ascii="仿宋" w:eastAsia="仿宋" w:hAnsi="仿宋" w:hint="eastAsia"/>
          <w:b/>
          <w:sz w:val="32"/>
          <w:szCs w:val="32"/>
        </w:rPr>
        <w:t>专业</w:t>
      </w:r>
      <w:r w:rsidRPr="002F129D">
        <w:rPr>
          <w:rFonts w:ascii="仿宋" w:eastAsia="仿宋" w:hAnsi="仿宋" w:hint="eastAsia"/>
          <w:b/>
          <w:sz w:val="32"/>
          <w:szCs w:val="32"/>
        </w:rPr>
        <w:t>学位硕士研究生</w:t>
      </w:r>
    </w:p>
    <w:p w:rsidR="00CD6723" w:rsidRPr="002F129D" w:rsidRDefault="00CD6723" w:rsidP="00CD6723">
      <w:pPr>
        <w:adjustRightInd w:val="0"/>
        <w:snapToGrid w:val="0"/>
        <w:spacing w:line="300" w:lineRule="auto"/>
        <w:jc w:val="center"/>
        <w:rPr>
          <w:rFonts w:ascii="仿宋" w:eastAsia="仿宋" w:hAnsi="仿宋"/>
          <w:b/>
          <w:sz w:val="32"/>
          <w:szCs w:val="32"/>
        </w:rPr>
      </w:pPr>
      <w:r>
        <w:rPr>
          <w:rFonts w:ascii="仿宋" w:eastAsia="仿宋" w:hAnsi="仿宋" w:hint="eastAsia"/>
          <w:b/>
          <w:sz w:val="32"/>
          <w:szCs w:val="32"/>
        </w:rPr>
        <w:t>毕业学术成果要求补充通知</w:t>
      </w:r>
    </w:p>
    <w:p w:rsidR="00CD6723" w:rsidRPr="00CD6723" w:rsidRDefault="00CD6723" w:rsidP="00CD6723">
      <w:pPr>
        <w:shd w:val="clear" w:color="auto" w:fill="FFFFFF"/>
        <w:adjustRightInd w:val="0"/>
        <w:snapToGrid w:val="0"/>
        <w:spacing w:line="360" w:lineRule="exact"/>
        <w:ind w:firstLineChars="200" w:firstLine="420"/>
        <w:rPr>
          <w:rFonts w:ascii="宋体" w:hAnsi="宋体"/>
          <w:szCs w:val="21"/>
        </w:rPr>
      </w:pPr>
    </w:p>
    <w:p w:rsidR="00CD6723" w:rsidRDefault="00CD6723" w:rsidP="00C87472">
      <w:pPr>
        <w:shd w:val="clear" w:color="auto" w:fill="FFFFFF"/>
        <w:adjustRightInd w:val="0"/>
        <w:snapToGrid w:val="0"/>
        <w:spacing w:line="440" w:lineRule="exact"/>
        <w:ind w:firstLineChars="200" w:firstLine="420"/>
        <w:rPr>
          <w:rFonts w:ascii="宋体" w:hAnsi="宋体"/>
          <w:szCs w:val="21"/>
        </w:rPr>
      </w:pPr>
      <w:r w:rsidRPr="00D764B2">
        <w:rPr>
          <w:rFonts w:ascii="宋体" w:hAnsi="宋体" w:hint="eastAsia"/>
          <w:szCs w:val="21"/>
        </w:rPr>
        <w:t>在申请学位论文答辩时需提交硕士在读期间以长春工业大学先进结构材料教育部重点实验室或材料科学与工程学院为第一作者单位、本人为第一作者（或导师为第一作者，本人为第二作者）发表的学术成果。</w:t>
      </w:r>
      <w:r w:rsidRPr="00D764B2">
        <w:rPr>
          <w:rFonts w:ascii="宋体" w:hAnsi="宋体" w:hint="eastAsia"/>
          <w:kern w:val="0"/>
          <w:szCs w:val="21"/>
        </w:rPr>
        <w:t>提交的学术成果必须是学位论文的研究内容，成果署名必须包括导师</w:t>
      </w:r>
      <w:r w:rsidRPr="00D764B2">
        <w:rPr>
          <w:rFonts w:ascii="宋体" w:hAnsi="宋体" w:hint="eastAsia"/>
          <w:szCs w:val="21"/>
        </w:rPr>
        <w:t>。</w:t>
      </w:r>
      <w:r>
        <w:rPr>
          <w:rFonts w:ascii="宋体" w:hAnsi="宋体" w:hint="eastAsia"/>
          <w:szCs w:val="21"/>
        </w:rPr>
        <w:t>学术成果应满足下列条件之一：</w:t>
      </w:r>
    </w:p>
    <w:p w:rsidR="00CD6723" w:rsidRPr="009E156C" w:rsidRDefault="00CD6723" w:rsidP="00C87472">
      <w:pPr>
        <w:adjustRightInd w:val="0"/>
        <w:snapToGrid w:val="0"/>
        <w:spacing w:line="440" w:lineRule="exact"/>
        <w:ind w:firstLineChars="200" w:firstLine="420"/>
        <w:rPr>
          <w:rFonts w:ascii="宋体" w:hAnsi="宋体"/>
          <w:szCs w:val="21"/>
        </w:rPr>
      </w:pPr>
      <w:r w:rsidRPr="009E156C">
        <w:rPr>
          <w:rFonts w:ascii="宋体" w:hAnsi="宋体" w:hint="eastAsia"/>
          <w:szCs w:val="21"/>
        </w:rPr>
        <w:t>1、发表学术论文</w:t>
      </w:r>
    </w:p>
    <w:p w:rsidR="00CD6723" w:rsidRPr="002B624A" w:rsidRDefault="00CD6723" w:rsidP="00C87472">
      <w:pPr>
        <w:pStyle w:val="a5"/>
        <w:adjustRightInd w:val="0"/>
        <w:snapToGrid w:val="0"/>
        <w:spacing w:line="440" w:lineRule="exact"/>
        <w:rPr>
          <w:rFonts w:ascii="宋体" w:eastAsia="宋体" w:hAnsi="宋体" w:cs="Times New Roman"/>
          <w:szCs w:val="21"/>
        </w:rPr>
      </w:pPr>
      <w:r w:rsidRPr="009E156C">
        <w:rPr>
          <w:rFonts w:ascii="宋体" w:eastAsia="宋体" w:hAnsi="宋体" w:cs="Times New Roman" w:hint="eastAsia"/>
          <w:szCs w:val="21"/>
        </w:rPr>
        <w:t>提交申请答辩时，公开发表1篇</w:t>
      </w:r>
      <w:r>
        <w:rPr>
          <w:rFonts w:ascii="宋体" w:eastAsia="宋体" w:hAnsi="宋体" w:cs="Times New Roman" w:hint="eastAsia"/>
          <w:szCs w:val="21"/>
        </w:rPr>
        <w:t>学术论文，其中</w:t>
      </w:r>
      <w:r w:rsidRPr="002B624A">
        <w:rPr>
          <w:rFonts w:ascii="宋体" w:eastAsia="宋体" w:hAnsi="宋体" w:cs="Times New Roman" w:hint="eastAsia"/>
          <w:szCs w:val="21"/>
        </w:rPr>
        <w:t>录用通知</w:t>
      </w:r>
      <w:r>
        <w:rPr>
          <w:rFonts w:ascii="宋体" w:eastAsia="宋体" w:hAnsi="宋体" w:cs="Times New Roman" w:hint="eastAsia"/>
          <w:szCs w:val="21"/>
        </w:rPr>
        <w:t>需导师签字确认</w:t>
      </w:r>
      <w:r w:rsidRPr="002B624A">
        <w:rPr>
          <w:rFonts w:ascii="宋体" w:eastAsia="宋体" w:hAnsi="宋体" w:cs="Times New Roman" w:hint="eastAsia"/>
          <w:szCs w:val="21"/>
        </w:rPr>
        <w:t>，视同已经公开发表，出现学术不端问题，由导师</w:t>
      </w:r>
      <w:r>
        <w:rPr>
          <w:rFonts w:ascii="宋体" w:eastAsia="宋体" w:hAnsi="宋体" w:cs="Times New Roman" w:hint="eastAsia"/>
          <w:szCs w:val="21"/>
        </w:rPr>
        <w:t>和学生</w:t>
      </w:r>
      <w:r w:rsidRPr="002B624A">
        <w:rPr>
          <w:rFonts w:ascii="宋体" w:eastAsia="宋体" w:hAnsi="宋体" w:cs="Times New Roman" w:hint="eastAsia"/>
          <w:szCs w:val="21"/>
        </w:rPr>
        <w:t>负责。</w:t>
      </w:r>
    </w:p>
    <w:p w:rsidR="00CD6723" w:rsidRPr="009E156C" w:rsidRDefault="00CD6723" w:rsidP="00C87472">
      <w:pPr>
        <w:adjustRightInd w:val="0"/>
        <w:snapToGrid w:val="0"/>
        <w:spacing w:line="440" w:lineRule="exact"/>
        <w:ind w:firstLineChars="200" w:firstLine="420"/>
        <w:rPr>
          <w:rFonts w:ascii="宋体" w:hAnsi="宋体"/>
          <w:szCs w:val="21"/>
        </w:rPr>
      </w:pPr>
      <w:r w:rsidRPr="009E156C">
        <w:rPr>
          <w:rFonts w:ascii="宋体" w:hAnsi="宋体"/>
          <w:szCs w:val="21"/>
        </w:rPr>
        <w:t>2、</w:t>
      </w:r>
      <w:r>
        <w:rPr>
          <w:rFonts w:ascii="宋体" w:hAnsi="宋体" w:hint="eastAsia"/>
          <w:szCs w:val="21"/>
        </w:rPr>
        <w:t>申请</w:t>
      </w:r>
      <w:r w:rsidRPr="009E156C">
        <w:rPr>
          <w:rFonts w:ascii="宋体" w:hAnsi="宋体" w:hint="eastAsia"/>
          <w:szCs w:val="21"/>
        </w:rPr>
        <w:t>专利</w:t>
      </w:r>
    </w:p>
    <w:p w:rsidR="00CD6723" w:rsidRPr="009E156C" w:rsidRDefault="00CD6723" w:rsidP="00C87472">
      <w:pPr>
        <w:adjustRightInd w:val="0"/>
        <w:snapToGrid w:val="0"/>
        <w:spacing w:line="440" w:lineRule="exact"/>
        <w:ind w:firstLineChars="200" w:firstLine="420"/>
        <w:rPr>
          <w:rFonts w:ascii="宋体" w:hAnsi="宋体"/>
          <w:szCs w:val="21"/>
        </w:rPr>
      </w:pPr>
      <w:r w:rsidRPr="00D764B2">
        <w:rPr>
          <w:rFonts w:ascii="宋体" w:hAnsi="宋体" w:hint="eastAsia"/>
          <w:szCs w:val="21"/>
        </w:rPr>
        <w:t>申请并公开国家发明专利1项，或获得授权的实用新型专利、软件著作权等知识产权1项。</w:t>
      </w:r>
    </w:p>
    <w:p w:rsidR="00CD6723" w:rsidRPr="009E156C" w:rsidRDefault="00CD6723" w:rsidP="00C87472">
      <w:pPr>
        <w:adjustRightInd w:val="0"/>
        <w:snapToGrid w:val="0"/>
        <w:spacing w:line="440" w:lineRule="exact"/>
        <w:ind w:firstLineChars="200" w:firstLine="420"/>
        <w:rPr>
          <w:rFonts w:ascii="宋体" w:hAnsi="宋体"/>
          <w:szCs w:val="21"/>
        </w:rPr>
      </w:pPr>
      <w:r w:rsidRPr="009E156C">
        <w:rPr>
          <w:rFonts w:ascii="宋体" w:hAnsi="宋体"/>
          <w:szCs w:val="21"/>
        </w:rPr>
        <w:t>3、</w:t>
      </w:r>
      <w:r w:rsidRPr="009E156C">
        <w:rPr>
          <w:rFonts w:ascii="宋体" w:hAnsi="宋体" w:hint="eastAsia"/>
          <w:szCs w:val="21"/>
        </w:rPr>
        <w:t>撰写并投稿</w:t>
      </w:r>
      <w:r w:rsidRPr="009E156C">
        <w:rPr>
          <w:rFonts w:ascii="宋体" w:hAnsi="宋体"/>
          <w:szCs w:val="21"/>
        </w:rPr>
        <w:t>SCI收录论文</w:t>
      </w:r>
    </w:p>
    <w:p w:rsidR="00CD6723" w:rsidRPr="009E156C" w:rsidRDefault="00CD6723" w:rsidP="00C87472">
      <w:pPr>
        <w:adjustRightInd w:val="0"/>
        <w:snapToGrid w:val="0"/>
        <w:spacing w:line="440" w:lineRule="exact"/>
        <w:ind w:firstLineChars="200" w:firstLine="420"/>
        <w:rPr>
          <w:rFonts w:ascii="宋体" w:hAnsi="宋体"/>
          <w:szCs w:val="21"/>
        </w:rPr>
      </w:pPr>
      <w:r w:rsidRPr="009E156C">
        <w:rPr>
          <w:rFonts w:ascii="宋体" w:hAnsi="宋体" w:hint="eastAsia"/>
          <w:szCs w:val="21"/>
        </w:rPr>
        <w:t>鼓励研究生潜心研究，发表高水平学术论文。已经撰写好并完成投稿的SCI期刊论文，提供投稿编号和投稿后生成的PDF</w:t>
      </w:r>
      <w:r>
        <w:rPr>
          <w:rFonts w:ascii="宋体" w:hAnsi="宋体" w:hint="eastAsia"/>
          <w:szCs w:val="21"/>
        </w:rPr>
        <w:t>文本，由导师签字认可。经学院学术</w:t>
      </w:r>
      <w:r w:rsidRPr="009E156C">
        <w:rPr>
          <w:rFonts w:ascii="宋体" w:hAnsi="宋体" w:hint="eastAsia"/>
          <w:szCs w:val="21"/>
        </w:rPr>
        <w:t>委员会审查，认为具有发表可能的，可以申请</w:t>
      </w:r>
      <w:r>
        <w:rPr>
          <w:rFonts w:ascii="宋体" w:hAnsi="宋体" w:hint="eastAsia"/>
          <w:szCs w:val="21"/>
        </w:rPr>
        <w:t>毕业</w:t>
      </w:r>
      <w:r w:rsidRPr="009E156C">
        <w:rPr>
          <w:rFonts w:ascii="宋体" w:hAnsi="宋体" w:hint="eastAsia"/>
          <w:szCs w:val="21"/>
        </w:rPr>
        <w:t>论文送审和答辩。</w:t>
      </w:r>
    </w:p>
    <w:p w:rsidR="00CD6723" w:rsidRPr="009E156C" w:rsidRDefault="00CD6723" w:rsidP="00C87472">
      <w:pPr>
        <w:adjustRightInd w:val="0"/>
        <w:snapToGrid w:val="0"/>
        <w:spacing w:line="440" w:lineRule="exact"/>
        <w:ind w:firstLineChars="200" w:firstLine="420"/>
        <w:rPr>
          <w:rFonts w:ascii="宋体" w:hAnsi="宋体"/>
          <w:szCs w:val="21"/>
        </w:rPr>
      </w:pPr>
      <w:r w:rsidRPr="009E156C">
        <w:rPr>
          <w:rFonts w:ascii="宋体" w:hAnsi="宋体" w:hint="eastAsia"/>
          <w:szCs w:val="21"/>
        </w:rPr>
        <w:t>若提交的</w:t>
      </w:r>
      <w:r>
        <w:rPr>
          <w:rFonts w:ascii="宋体" w:hAnsi="宋体" w:hint="eastAsia"/>
          <w:szCs w:val="21"/>
        </w:rPr>
        <w:t>论文初稿无法通过</w:t>
      </w:r>
      <w:r w:rsidRPr="009E156C">
        <w:rPr>
          <w:rFonts w:ascii="宋体" w:hAnsi="宋体" w:hint="eastAsia"/>
          <w:szCs w:val="21"/>
        </w:rPr>
        <w:t>形式审查的，不可以申请</w:t>
      </w:r>
      <w:r>
        <w:rPr>
          <w:rFonts w:ascii="宋体" w:hAnsi="宋体" w:hint="eastAsia"/>
          <w:szCs w:val="21"/>
        </w:rPr>
        <w:t>毕业</w:t>
      </w:r>
      <w:r w:rsidRPr="009E156C">
        <w:rPr>
          <w:rFonts w:ascii="宋体" w:hAnsi="宋体" w:hint="eastAsia"/>
          <w:szCs w:val="21"/>
        </w:rPr>
        <w:t>论文送审和答辩，进行延期处理。</w:t>
      </w:r>
    </w:p>
    <w:p w:rsidR="00CD6723" w:rsidRPr="009E156C" w:rsidRDefault="00CD6723" w:rsidP="00C87472">
      <w:pPr>
        <w:adjustRightInd w:val="0"/>
        <w:snapToGrid w:val="0"/>
        <w:spacing w:line="440" w:lineRule="exact"/>
        <w:ind w:firstLineChars="200" w:firstLine="420"/>
        <w:rPr>
          <w:rFonts w:ascii="宋体" w:hAnsi="宋体"/>
          <w:szCs w:val="21"/>
        </w:rPr>
      </w:pPr>
      <w:r w:rsidRPr="009E156C">
        <w:rPr>
          <w:rFonts w:ascii="宋体" w:hAnsi="宋体"/>
          <w:szCs w:val="21"/>
        </w:rPr>
        <w:t>4</w:t>
      </w:r>
      <w:r w:rsidRPr="009E156C">
        <w:rPr>
          <w:rFonts w:ascii="宋体" w:hAnsi="宋体" w:hint="eastAsia"/>
          <w:szCs w:val="21"/>
        </w:rPr>
        <w:t xml:space="preserve">、 </w:t>
      </w:r>
      <w:r>
        <w:rPr>
          <w:rFonts w:ascii="宋体" w:hAnsi="宋体" w:hint="eastAsia"/>
          <w:szCs w:val="21"/>
        </w:rPr>
        <w:t>专题报告</w:t>
      </w:r>
    </w:p>
    <w:p w:rsidR="00CD6723" w:rsidRDefault="00CD6723" w:rsidP="00C87472">
      <w:pPr>
        <w:adjustRightInd w:val="0"/>
        <w:snapToGrid w:val="0"/>
        <w:spacing w:line="440" w:lineRule="exact"/>
        <w:ind w:firstLineChars="200" w:firstLine="420"/>
        <w:rPr>
          <w:rFonts w:ascii="宋体" w:hAnsi="宋体"/>
          <w:szCs w:val="21"/>
        </w:rPr>
      </w:pPr>
      <w:r w:rsidRPr="009E156C">
        <w:rPr>
          <w:rFonts w:ascii="宋体" w:hAnsi="宋体" w:hint="eastAsia"/>
          <w:szCs w:val="21"/>
        </w:rPr>
        <w:t>研究生无法提交以上任一成果时，由导师判定该研究生是否已经完成预定研究内容，符合本</w:t>
      </w:r>
      <w:r>
        <w:rPr>
          <w:rFonts w:ascii="宋体" w:hAnsi="宋体" w:hint="eastAsia"/>
          <w:szCs w:val="21"/>
        </w:rPr>
        <w:t>学科</w:t>
      </w:r>
      <w:r w:rsidRPr="009E156C">
        <w:rPr>
          <w:rFonts w:ascii="宋体" w:hAnsi="宋体" w:hint="eastAsia"/>
          <w:szCs w:val="21"/>
        </w:rPr>
        <w:t>培养计划要求，达到本专业硕士研究生的毕业要求。如果导师认为该研究生已经达到本</w:t>
      </w:r>
      <w:r>
        <w:rPr>
          <w:rFonts w:ascii="宋体" w:hAnsi="宋体" w:hint="eastAsia"/>
          <w:szCs w:val="21"/>
        </w:rPr>
        <w:t>学科专业</w:t>
      </w:r>
      <w:r w:rsidRPr="009E156C">
        <w:rPr>
          <w:rFonts w:ascii="宋体" w:hAnsi="宋体" w:hint="eastAsia"/>
          <w:szCs w:val="21"/>
        </w:rPr>
        <w:t>硕士研究生的毕业要求，</w:t>
      </w:r>
      <w:r>
        <w:rPr>
          <w:rFonts w:ascii="宋体" w:hAnsi="宋体" w:hint="eastAsia"/>
          <w:szCs w:val="21"/>
        </w:rPr>
        <w:t>提交不少于8000字专题报告1份</w:t>
      </w:r>
      <w:r w:rsidRPr="009E156C">
        <w:rPr>
          <w:rFonts w:ascii="宋体" w:hAnsi="宋体" w:hint="eastAsia"/>
          <w:szCs w:val="21"/>
        </w:rPr>
        <w:t>，学生及导师本人签字。由学院</w:t>
      </w:r>
      <w:r>
        <w:rPr>
          <w:rFonts w:ascii="宋体" w:hAnsi="宋体" w:hint="eastAsia"/>
          <w:szCs w:val="21"/>
        </w:rPr>
        <w:t>学术委员会审查，认定达到毕业水平的</w:t>
      </w:r>
      <w:r w:rsidRPr="009E156C">
        <w:rPr>
          <w:rFonts w:ascii="宋体" w:hAnsi="宋体" w:hint="eastAsia"/>
          <w:szCs w:val="21"/>
        </w:rPr>
        <w:t>可以申请论文送审和答辩。</w:t>
      </w:r>
    </w:p>
    <w:p w:rsidR="006E3B45" w:rsidRDefault="00CD6723" w:rsidP="00C87472">
      <w:pPr>
        <w:adjustRightInd w:val="0"/>
        <w:snapToGrid w:val="0"/>
        <w:spacing w:line="440" w:lineRule="exact"/>
        <w:ind w:firstLineChars="200" w:firstLine="420"/>
        <w:rPr>
          <w:rFonts w:ascii="宋体" w:hAnsi="宋体"/>
          <w:szCs w:val="21"/>
        </w:rPr>
      </w:pPr>
      <w:r w:rsidRPr="009E156C">
        <w:rPr>
          <w:rFonts w:ascii="宋体" w:hAnsi="宋体" w:hint="eastAsia"/>
          <w:szCs w:val="21"/>
        </w:rPr>
        <w:t>若提交的</w:t>
      </w:r>
      <w:r>
        <w:rPr>
          <w:rFonts w:ascii="宋体" w:hAnsi="宋体" w:hint="eastAsia"/>
          <w:szCs w:val="21"/>
        </w:rPr>
        <w:t>专题报告</w:t>
      </w:r>
      <w:r w:rsidRPr="009E156C">
        <w:rPr>
          <w:rFonts w:ascii="宋体" w:hAnsi="宋体" w:hint="eastAsia"/>
          <w:szCs w:val="21"/>
        </w:rPr>
        <w:t>无法通过审查的，不可以申请</w:t>
      </w:r>
      <w:r>
        <w:rPr>
          <w:rFonts w:ascii="宋体" w:hAnsi="宋体" w:hint="eastAsia"/>
          <w:szCs w:val="21"/>
        </w:rPr>
        <w:t>毕业</w:t>
      </w:r>
      <w:r w:rsidRPr="009E156C">
        <w:rPr>
          <w:rFonts w:ascii="宋体" w:hAnsi="宋体" w:hint="eastAsia"/>
          <w:szCs w:val="21"/>
        </w:rPr>
        <w:t>论文送审和答辩，进行延期处理。</w:t>
      </w:r>
      <w:r w:rsidR="006E3B45">
        <w:rPr>
          <w:rFonts w:ascii="宋体" w:hAnsi="宋体"/>
          <w:szCs w:val="21"/>
        </w:rPr>
        <w:br/>
      </w:r>
    </w:p>
    <w:p w:rsidR="006E3B45" w:rsidRDefault="006E3B45">
      <w:pPr>
        <w:widowControl/>
        <w:jc w:val="left"/>
        <w:rPr>
          <w:rFonts w:ascii="宋体" w:hAnsi="宋体"/>
          <w:szCs w:val="21"/>
        </w:rPr>
      </w:pPr>
      <w:r>
        <w:rPr>
          <w:rFonts w:ascii="宋体" w:hAnsi="宋体"/>
          <w:szCs w:val="21"/>
        </w:rPr>
        <w:br w:type="page"/>
      </w:r>
    </w:p>
    <w:p w:rsidR="006E3B45" w:rsidRDefault="006E3B45" w:rsidP="006E3B45">
      <w:pPr>
        <w:adjustRightInd w:val="0"/>
        <w:snapToGrid w:val="0"/>
        <w:spacing w:line="300" w:lineRule="auto"/>
        <w:jc w:val="center"/>
        <w:rPr>
          <w:rFonts w:ascii="仿宋" w:eastAsia="仿宋" w:hAnsi="仿宋"/>
          <w:b/>
          <w:sz w:val="32"/>
          <w:szCs w:val="32"/>
        </w:rPr>
      </w:pPr>
      <w:r>
        <w:rPr>
          <w:rFonts w:ascii="仿宋" w:eastAsia="仿宋" w:hAnsi="仿宋" w:hint="eastAsia"/>
          <w:b/>
          <w:sz w:val="32"/>
          <w:szCs w:val="32"/>
        </w:rPr>
        <w:lastRenderedPageBreak/>
        <w:t>材料科学与工程</w:t>
      </w:r>
      <w:r w:rsidRPr="002F129D">
        <w:rPr>
          <w:rFonts w:ascii="仿宋" w:eastAsia="仿宋" w:hAnsi="仿宋" w:hint="eastAsia"/>
          <w:b/>
          <w:sz w:val="32"/>
          <w:szCs w:val="32"/>
        </w:rPr>
        <w:t>学院</w:t>
      </w:r>
      <w:r w:rsidR="00B50CF3">
        <w:rPr>
          <w:rFonts w:ascii="仿宋" w:eastAsia="仿宋" w:hAnsi="仿宋" w:hint="eastAsia"/>
          <w:b/>
          <w:sz w:val="32"/>
          <w:szCs w:val="32"/>
        </w:rPr>
        <w:t>学术</w:t>
      </w:r>
      <w:bookmarkStart w:id="0" w:name="_GoBack"/>
      <w:bookmarkEnd w:id="0"/>
      <w:r w:rsidRPr="002F129D">
        <w:rPr>
          <w:rFonts w:ascii="仿宋" w:eastAsia="仿宋" w:hAnsi="仿宋" w:hint="eastAsia"/>
          <w:b/>
          <w:sz w:val="32"/>
          <w:szCs w:val="32"/>
        </w:rPr>
        <w:t>学位硕士研究生</w:t>
      </w:r>
    </w:p>
    <w:p w:rsidR="006E3B45" w:rsidRPr="002F129D" w:rsidRDefault="006E3B45" w:rsidP="006E3B45">
      <w:pPr>
        <w:adjustRightInd w:val="0"/>
        <w:snapToGrid w:val="0"/>
        <w:spacing w:line="300" w:lineRule="auto"/>
        <w:jc w:val="center"/>
        <w:rPr>
          <w:rFonts w:ascii="仿宋" w:eastAsia="仿宋" w:hAnsi="仿宋"/>
          <w:b/>
          <w:sz w:val="32"/>
          <w:szCs w:val="32"/>
        </w:rPr>
      </w:pPr>
      <w:r>
        <w:rPr>
          <w:rFonts w:ascii="仿宋" w:eastAsia="仿宋" w:hAnsi="仿宋" w:hint="eastAsia"/>
          <w:b/>
          <w:sz w:val="32"/>
          <w:szCs w:val="32"/>
        </w:rPr>
        <w:t>毕业学术成果要求补充通知</w:t>
      </w:r>
    </w:p>
    <w:p w:rsidR="006E3B45" w:rsidRPr="00CD6723" w:rsidRDefault="006E3B45" w:rsidP="006E3B45">
      <w:pPr>
        <w:shd w:val="clear" w:color="auto" w:fill="FFFFFF"/>
        <w:adjustRightInd w:val="0"/>
        <w:snapToGrid w:val="0"/>
        <w:spacing w:line="360" w:lineRule="exact"/>
        <w:ind w:firstLineChars="200" w:firstLine="420"/>
        <w:rPr>
          <w:rFonts w:ascii="宋体" w:hAnsi="宋体"/>
          <w:szCs w:val="21"/>
        </w:rPr>
      </w:pPr>
    </w:p>
    <w:p w:rsidR="006E3B45" w:rsidRDefault="006E3B45" w:rsidP="006E3B45">
      <w:pPr>
        <w:shd w:val="clear" w:color="auto" w:fill="FFFFFF"/>
        <w:adjustRightInd w:val="0"/>
        <w:snapToGrid w:val="0"/>
        <w:spacing w:line="440" w:lineRule="exact"/>
        <w:ind w:firstLineChars="200" w:firstLine="420"/>
        <w:rPr>
          <w:rFonts w:ascii="宋体" w:hAnsi="宋体"/>
          <w:szCs w:val="21"/>
        </w:rPr>
      </w:pPr>
      <w:r w:rsidRPr="00D764B2">
        <w:rPr>
          <w:rFonts w:ascii="宋体" w:hAnsi="宋体" w:hint="eastAsia"/>
          <w:szCs w:val="21"/>
        </w:rPr>
        <w:t>在申请学位论文答辩时需提交硕士在读期间以长春工业大学先进结构材料教育部重点实验室或材料科学与工程学院为第一作者单位、本人为第一作者（或导师为第一作者，本人为第二作者）发表的学术成果。</w:t>
      </w:r>
      <w:r w:rsidRPr="00D764B2">
        <w:rPr>
          <w:rFonts w:ascii="宋体" w:hAnsi="宋体" w:hint="eastAsia"/>
          <w:kern w:val="0"/>
          <w:szCs w:val="21"/>
        </w:rPr>
        <w:t>提交的学术成果必须是学位论文的研究内容，成果署名必须包括导师</w:t>
      </w:r>
      <w:r w:rsidRPr="00D764B2">
        <w:rPr>
          <w:rFonts w:ascii="宋体" w:hAnsi="宋体" w:hint="eastAsia"/>
          <w:szCs w:val="21"/>
        </w:rPr>
        <w:t>。</w:t>
      </w:r>
      <w:r>
        <w:rPr>
          <w:rFonts w:ascii="宋体" w:hAnsi="宋体" w:hint="eastAsia"/>
          <w:szCs w:val="21"/>
        </w:rPr>
        <w:t>学术成果应满足下列条件之一：</w:t>
      </w:r>
    </w:p>
    <w:p w:rsidR="006E3B45" w:rsidRPr="009E156C" w:rsidRDefault="006E3B45" w:rsidP="006E3B45">
      <w:pPr>
        <w:adjustRightInd w:val="0"/>
        <w:snapToGrid w:val="0"/>
        <w:spacing w:line="300" w:lineRule="auto"/>
        <w:ind w:firstLineChars="200" w:firstLine="420"/>
        <w:rPr>
          <w:rFonts w:ascii="宋体" w:hAnsi="宋体"/>
          <w:szCs w:val="21"/>
        </w:rPr>
      </w:pPr>
      <w:r w:rsidRPr="009E156C">
        <w:rPr>
          <w:rFonts w:ascii="宋体" w:hAnsi="宋体" w:hint="eastAsia"/>
          <w:szCs w:val="21"/>
        </w:rPr>
        <w:t>1、发表学术论文</w:t>
      </w:r>
    </w:p>
    <w:p w:rsidR="006E3B45" w:rsidRPr="009E156C" w:rsidRDefault="006E3B45" w:rsidP="006E3B45">
      <w:pPr>
        <w:pStyle w:val="a5"/>
        <w:adjustRightInd w:val="0"/>
        <w:snapToGrid w:val="0"/>
        <w:spacing w:line="300" w:lineRule="auto"/>
        <w:rPr>
          <w:rFonts w:ascii="宋体" w:eastAsia="宋体" w:hAnsi="宋体" w:cs="Times New Roman"/>
          <w:szCs w:val="21"/>
        </w:rPr>
      </w:pPr>
      <w:r w:rsidRPr="009E156C">
        <w:rPr>
          <w:rFonts w:ascii="宋体" w:eastAsia="宋体" w:hAnsi="宋体" w:cs="Times New Roman" w:hint="eastAsia"/>
          <w:szCs w:val="21"/>
        </w:rPr>
        <w:t>提交申请答辩时，公开发表1篇中文核心以上的学术论文（含录用通知）。进入检索并在申请送审时可以提交正式检索证明的</w:t>
      </w:r>
      <w:r w:rsidRPr="009E156C">
        <w:rPr>
          <w:rFonts w:ascii="宋体" w:eastAsia="宋体" w:hAnsi="宋体" w:cs="Times New Roman"/>
          <w:szCs w:val="21"/>
        </w:rPr>
        <w:t>SCI或EI收录会议论文</w:t>
      </w:r>
      <w:r w:rsidRPr="009E156C">
        <w:rPr>
          <w:rFonts w:ascii="宋体" w:eastAsia="宋体" w:hAnsi="宋体" w:cs="Times New Roman" w:hint="eastAsia"/>
          <w:szCs w:val="21"/>
        </w:rPr>
        <w:t>予以认可。</w:t>
      </w:r>
    </w:p>
    <w:p w:rsidR="006E3B45" w:rsidRPr="009E156C" w:rsidRDefault="006E3B45" w:rsidP="006E3B45">
      <w:pPr>
        <w:pStyle w:val="a5"/>
        <w:adjustRightInd w:val="0"/>
        <w:snapToGrid w:val="0"/>
        <w:spacing w:line="300" w:lineRule="auto"/>
        <w:rPr>
          <w:rFonts w:ascii="宋体" w:eastAsia="宋体" w:hAnsi="宋体" w:cs="Times New Roman"/>
          <w:szCs w:val="21"/>
        </w:rPr>
      </w:pPr>
      <w:r w:rsidRPr="009E156C">
        <w:rPr>
          <w:rFonts w:ascii="宋体" w:eastAsia="宋体" w:hAnsi="宋体" w:cs="Times New Roman" w:hint="eastAsia"/>
          <w:szCs w:val="21"/>
        </w:rPr>
        <w:t>提交中文或英文SCI</w:t>
      </w:r>
      <w:r w:rsidR="00E675F7">
        <w:rPr>
          <w:rFonts w:ascii="宋体" w:eastAsia="宋体" w:hAnsi="宋体" w:cs="Times New Roman" w:hint="eastAsia"/>
          <w:szCs w:val="21"/>
        </w:rPr>
        <w:t>论文录用通知</w:t>
      </w:r>
      <w:r w:rsidRPr="009E156C">
        <w:rPr>
          <w:rFonts w:ascii="宋体" w:eastAsia="宋体" w:hAnsi="宋体" w:cs="Times New Roman" w:hint="eastAsia"/>
          <w:szCs w:val="21"/>
        </w:rPr>
        <w:t>经导师签字确认的，视同已经公开发表，出现学术不端问题，由导师</w:t>
      </w:r>
      <w:r w:rsidR="00E675F7">
        <w:rPr>
          <w:rFonts w:ascii="宋体" w:eastAsia="宋体" w:hAnsi="宋体" w:cs="Times New Roman" w:hint="eastAsia"/>
          <w:szCs w:val="21"/>
        </w:rPr>
        <w:t>和学生</w:t>
      </w:r>
      <w:r w:rsidRPr="009E156C">
        <w:rPr>
          <w:rFonts w:ascii="宋体" w:eastAsia="宋体" w:hAnsi="宋体" w:cs="Times New Roman" w:hint="eastAsia"/>
          <w:szCs w:val="21"/>
        </w:rPr>
        <w:t>负责。</w:t>
      </w:r>
    </w:p>
    <w:p w:rsidR="006E3B45" w:rsidRPr="009E156C" w:rsidRDefault="006E3B45" w:rsidP="006E3B45">
      <w:pPr>
        <w:adjustRightInd w:val="0"/>
        <w:snapToGrid w:val="0"/>
        <w:spacing w:line="440" w:lineRule="exact"/>
        <w:ind w:firstLineChars="200" w:firstLine="420"/>
        <w:rPr>
          <w:rFonts w:ascii="宋体" w:hAnsi="宋体"/>
          <w:szCs w:val="21"/>
        </w:rPr>
      </w:pPr>
      <w:r w:rsidRPr="009E156C">
        <w:rPr>
          <w:rFonts w:ascii="宋体" w:hAnsi="宋体"/>
          <w:szCs w:val="21"/>
        </w:rPr>
        <w:t>2、</w:t>
      </w:r>
      <w:r>
        <w:rPr>
          <w:rFonts w:ascii="宋体" w:hAnsi="宋体" w:hint="eastAsia"/>
          <w:szCs w:val="21"/>
        </w:rPr>
        <w:t>申请</w:t>
      </w:r>
      <w:r w:rsidRPr="009E156C">
        <w:rPr>
          <w:rFonts w:ascii="宋体" w:hAnsi="宋体" w:hint="eastAsia"/>
          <w:szCs w:val="21"/>
        </w:rPr>
        <w:t>专利</w:t>
      </w:r>
    </w:p>
    <w:p w:rsidR="006E3B45" w:rsidRPr="009E156C" w:rsidRDefault="006E3B45" w:rsidP="006E3B45">
      <w:pPr>
        <w:adjustRightInd w:val="0"/>
        <w:snapToGrid w:val="0"/>
        <w:spacing w:line="440" w:lineRule="exact"/>
        <w:ind w:firstLineChars="200" w:firstLine="420"/>
        <w:rPr>
          <w:rFonts w:ascii="宋体" w:hAnsi="宋体"/>
          <w:szCs w:val="21"/>
        </w:rPr>
      </w:pPr>
      <w:r w:rsidRPr="00D764B2">
        <w:rPr>
          <w:rFonts w:ascii="宋体" w:hAnsi="宋体" w:hint="eastAsia"/>
          <w:szCs w:val="21"/>
        </w:rPr>
        <w:t>申请并公开国家发明专利1项。</w:t>
      </w:r>
    </w:p>
    <w:p w:rsidR="006E3B45" w:rsidRPr="009E156C" w:rsidRDefault="006E3B45" w:rsidP="006E3B45">
      <w:pPr>
        <w:adjustRightInd w:val="0"/>
        <w:snapToGrid w:val="0"/>
        <w:spacing w:line="440" w:lineRule="exact"/>
        <w:ind w:firstLineChars="200" w:firstLine="420"/>
        <w:rPr>
          <w:rFonts w:ascii="宋体" w:hAnsi="宋体"/>
          <w:szCs w:val="21"/>
        </w:rPr>
      </w:pPr>
      <w:r w:rsidRPr="009E156C">
        <w:rPr>
          <w:rFonts w:ascii="宋体" w:hAnsi="宋体"/>
          <w:szCs w:val="21"/>
        </w:rPr>
        <w:t>3、</w:t>
      </w:r>
      <w:r w:rsidRPr="009E156C">
        <w:rPr>
          <w:rFonts w:ascii="宋体" w:hAnsi="宋体" w:hint="eastAsia"/>
          <w:szCs w:val="21"/>
        </w:rPr>
        <w:t>撰写并投稿</w:t>
      </w:r>
      <w:r w:rsidRPr="009E156C">
        <w:rPr>
          <w:rFonts w:ascii="宋体" w:hAnsi="宋体"/>
          <w:szCs w:val="21"/>
        </w:rPr>
        <w:t>SCI收录论文</w:t>
      </w:r>
    </w:p>
    <w:p w:rsidR="006E3B45" w:rsidRPr="009E156C" w:rsidRDefault="006E3B45" w:rsidP="006E3B45">
      <w:pPr>
        <w:adjustRightInd w:val="0"/>
        <w:snapToGrid w:val="0"/>
        <w:spacing w:line="440" w:lineRule="exact"/>
        <w:ind w:firstLineChars="200" w:firstLine="420"/>
        <w:rPr>
          <w:rFonts w:ascii="宋体" w:hAnsi="宋体"/>
          <w:szCs w:val="21"/>
        </w:rPr>
      </w:pPr>
      <w:r w:rsidRPr="009E156C">
        <w:rPr>
          <w:rFonts w:ascii="宋体" w:hAnsi="宋体" w:hint="eastAsia"/>
          <w:szCs w:val="21"/>
        </w:rPr>
        <w:t>鼓励研究生潜心研究，发表高水平学术论文。已经撰写好并完成投稿的SCI期刊论文，提供投稿编号和投稿后生成的PDF</w:t>
      </w:r>
      <w:r>
        <w:rPr>
          <w:rFonts w:ascii="宋体" w:hAnsi="宋体" w:hint="eastAsia"/>
          <w:szCs w:val="21"/>
        </w:rPr>
        <w:t>文本，由导师签字认可。经学院学术</w:t>
      </w:r>
      <w:r w:rsidRPr="009E156C">
        <w:rPr>
          <w:rFonts w:ascii="宋体" w:hAnsi="宋体" w:hint="eastAsia"/>
          <w:szCs w:val="21"/>
        </w:rPr>
        <w:t>委员会审查，认为具有发表可能的，可以申请</w:t>
      </w:r>
      <w:r>
        <w:rPr>
          <w:rFonts w:ascii="宋体" w:hAnsi="宋体" w:hint="eastAsia"/>
          <w:szCs w:val="21"/>
        </w:rPr>
        <w:t>毕业</w:t>
      </w:r>
      <w:r w:rsidRPr="009E156C">
        <w:rPr>
          <w:rFonts w:ascii="宋体" w:hAnsi="宋体" w:hint="eastAsia"/>
          <w:szCs w:val="21"/>
        </w:rPr>
        <w:t>论文送审和答辩。</w:t>
      </w:r>
    </w:p>
    <w:p w:rsidR="006E3B45" w:rsidRPr="009E156C" w:rsidRDefault="006E3B45" w:rsidP="006E3B45">
      <w:pPr>
        <w:adjustRightInd w:val="0"/>
        <w:snapToGrid w:val="0"/>
        <w:spacing w:line="440" w:lineRule="exact"/>
        <w:ind w:firstLineChars="200" w:firstLine="420"/>
        <w:rPr>
          <w:rFonts w:ascii="宋体" w:hAnsi="宋体"/>
          <w:szCs w:val="21"/>
        </w:rPr>
      </w:pPr>
      <w:r w:rsidRPr="009E156C">
        <w:rPr>
          <w:rFonts w:ascii="宋体" w:hAnsi="宋体" w:hint="eastAsia"/>
          <w:szCs w:val="21"/>
        </w:rPr>
        <w:t>若提交的</w:t>
      </w:r>
      <w:r>
        <w:rPr>
          <w:rFonts w:ascii="宋体" w:hAnsi="宋体" w:hint="eastAsia"/>
          <w:szCs w:val="21"/>
        </w:rPr>
        <w:t>论文初稿无法通过</w:t>
      </w:r>
      <w:r w:rsidRPr="009E156C">
        <w:rPr>
          <w:rFonts w:ascii="宋体" w:hAnsi="宋体" w:hint="eastAsia"/>
          <w:szCs w:val="21"/>
        </w:rPr>
        <w:t>形式审查的，不可以申请</w:t>
      </w:r>
      <w:r>
        <w:rPr>
          <w:rFonts w:ascii="宋体" w:hAnsi="宋体" w:hint="eastAsia"/>
          <w:szCs w:val="21"/>
        </w:rPr>
        <w:t>毕业</w:t>
      </w:r>
      <w:r w:rsidRPr="009E156C">
        <w:rPr>
          <w:rFonts w:ascii="宋体" w:hAnsi="宋体" w:hint="eastAsia"/>
          <w:szCs w:val="21"/>
        </w:rPr>
        <w:t>论文送审和答辩，进行延期处理。</w:t>
      </w:r>
    </w:p>
    <w:p w:rsidR="006E3B45" w:rsidRPr="009E156C" w:rsidRDefault="006E3B45" w:rsidP="006E3B45">
      <w:pPr>
        <w:adjustRightInd w:val="0"/>
        <w:snapToGrid w:val="0"/>
        <w:spacing w:line="440" w:lineRule="exact"/>
        <w:ind w:firstLineChars="200" w:firstLine="420"/>
        <w:rPr>
          <w:rFonts w:ascii="宋体" w:hAnsi="宋体"/>
          <w:szCs w:val="21"/>
        </w:rPr>
      </w:pPr>
      <w:r w:rsidRPr="009E156C">
        <w:rPr>
          <w:rFonts w:ascii="宋体" w:hAnsi="宋体"/>
          <w:szCs w:val="21"/>
        </w:rPr>
        <w:t>4</w:t>
      </w:r>
      <w:r w:rsidRPr="009E156C">
        <w:rPr>
          <w:rFonts w:ascii="宋体" w:hAnsi="宋体" w:hint="eastAsia"/>
          <w:szCs w:val="21"/>
        </w:rPr>
        <w:t xml:space="preserve">、 </w:t>
      </w:r>
      <w:r>
        <w:rPr>
          <w:rFonts w:ascii="宋体" w:hAnsi="宋体" w:hint="eastAsia"/>
          <w:szCs w:val="21"/>
        </w:rPr>
        <w:t>专题报告</w:t>
      </w:r>
    </w:p>
    <w:p w:rsidR="006E3B45" w:rsidRDefault="006E3B45" w:rsidP="006E3B45">
      <w:pPr>
        <w:adjustRightInd w:val="0"/>
        <w:snapToGrid w:val="0"/>
        <w:spacing w:line="440" w:lineRule="exact"/>
        <w:ind w:firstLineChars="200" w:firstLine="420"/>
        <w:rPr>
          <w:rFonts w:ascii="宋体" w:hAnsi="宋体"/>
          <w:szCs w:val="21"/>
        </w:rPr>
      </w:pPr>
      <w:r w:rsidRPr="009E156C">
        <w:rPr>
          <w:rFonts w:ascii="宋体" w:hAnsi="宋体" w:hint="eastAsia"/>
          <w:szCs w:val="21"/>
        </w:rPr>
        <w:t>研究生无法提交以上任一成果时，由导师判定该研究生是否已经完成预定研究内容，符合本</w:t>
      </w:r>
      <w:r>
        <w:rPr>
          <w:rFonts w:ascii="宋体" w:hAnsi="宋体" w:hint="eastAsia"/>
          <w:szCs w:val="21"/>
        </w:rPr>
        <w:t>学科</w:t>
      </w:r>
      <w:r w:rsidRPr="009E156C">
        <w:rPr>
          <w:rFonts w:ascii="宋体" w:hAnsi="宋体" w:hint="eastAsia"/>
          <w:szCs w:val="21"/>
        </w:rPr>
        <w:t>培养计划要求，达到本专业硕士研究生的毕业要求。如果导师认为该研究生已经达到本</w:t>
      </w:r>
      <w:r>
        <w:rPr>
          <w:rFonts w:ascii="宋体" w:hAnsi="宋体" w:hint="eastAsia"/>
          <w:szCs w:val="21"/>
        </w:rPr>
        <w:t>学科学术</w:t>
      </w:r>
      <w:r w:rsidRPr="009E156C">
        <w:rPr>
          <w:rFonts w:ascii="宋体" w:hAnsi="宋体" w:hint="eastAsia"/>
          <w:szCs w:val="21"/>
        </w:rPr>
        <w:t>硕士研究生的毕业要求，</w:t>
      </w:r>
      <w:r>
        <w:rPr>
          <w:rFonts w:ascii="宋体" w:hAnsi="宋体" w:hint="eastAsia"/>
          <w:szCs w:val="21"/>
        </w:rPr>
        <w:t>提交不少于8000字专题报告1份</w:t>
      </w:r>
      <w:r w:rsidRPr="009E156C">
        <w:rPr>
          <w:rFonts w:ascii="宋体" w:hAnsi="宋体" w:hint="eastAsia"/>
          <w:szCs w:val="21"/>
        </w:rPr>
        <w:t>，学生及导师本人签字。由学院</w:t>
      </w:r>
      <w:r>
        <w:rPr>
          <w:rFonts w:ascii="宋体" w:hAnsi="宋体" w:hint="eastAsia"/>
          <w:szCs w:val="21"/>
        </w:rPr>
        <w:t>学术委员会审查，认定达到毕业水平的</w:t>
      </w:r>
      <w:r w:rsidRPr="009E156C">
        <w:rPr>
          <w:rFonts w:ascii="宋体" w:hAnsi="宋体" w:hint="eastAsia"/>
          <w:szCs w:val="21"/>
        </w:rPr>
        <w:t>可以申请论文送审和答辩。</w:t>
      </w:r>
    </w:p>
    <w:p w:rsidR="00CD6723" w:rsidRPr="009E156C" w:rsidRDefault="006E3B45" w:rsidP="006E3B45">
      <w:pPr>
        <w:adjustRightInd w:val="0"/>
        <w:snapToGrid w:val="0"/>
        <w:spacing w:line="440" w:lineRule="exact"/>
        <w:ind w:firstLineChars="200" w:firstLine="420"/>
        <w:rPr>
          <w:rFonts w:ascii="宋体" w:hAnsi="宋体"/>
          <w:szCs w:val="21"/>
        </w:rPr>
      </w:pPr>
      <w:r w:rsidRPr="009E156C">
        <w:rPr>
          <w:rFonts w:ascii="宋体" w:hAnsi="宋体" w:hint="eastAsia"/>
          <w:szCs w:val="21"/>
        </w:rPr>
        <w:t>若提交的</w:t>
      </w:r>
      <w:r>
        <w:rPr>
          <w:rFonts w:ascii="宋体" w:hAnsi="宋体" w:hint="eastAsia"/>
          <w:szCs w:val="21"/>
        </w:rPr>
        <w:t>专题报告</w:t>
      </w:r>
      <w:r w:rsidRPr="009E156C">
        <w:rPr>
          <w:rFonts w:ascii="宋体" w:hAnsi="宋体" w:hint="eastAsia"/>
          <w:szCs w:val="21"/>
        </w:rPr>
        <w:t>无法通过审查的，不可以申请</w:t>
      </w:r>
      <w:r>
        <w:rPr>
          <w:rFonts w:ascii="宋体" w:hAnsi="宋体" w:hint="eastAsia"/>
          <w:szCs w:val="21"/>
        </w:rPr>
        <w:t>毕业</w:t>
      </w:r>
      <w:r w:rsidRPr="009E156C">
        <w:rPr>
          <w:rFonts w:ascii="宋体" w:hAnsi="宋体" w:hint="eastAsia"/>
          <w:szCs w:val="21"/>
        </w:rPr>
        <w:t>论文送审和答辩，进行延期处理。</w:t>
      </w:r>
      <w:r>
        <w:rPr>
          <w:rFonts w:ascii="宋体" w:hAnsi="宋体"/>
          <w:szCs w:val="21"/>
        </w:rPr>
        <w:br/>
      </w:r>
    </w:p>
    <w:p w:rsidR="00C3627F" w:rsidRPr="00CD6723" w:rsidRDefault="00C3627F" w:rsidP="00C87472">
      <w:pPr>
        <w:spacing w:line="440" w:lineRule="exact"/>
      </w:pPr>
    </w:p>
    <w:sectPr w:rsidR="00C3627F" w:rsidRPr="00CD6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B6" w:rsidRDefault="007B5DB6" w:rsidP="00CD6723">
      <w:r>
        <w:separator/>
      </w:r>
    </w:p>
  </w:endnote>
  <w:endnote w:type="continuationSeparator" w:id="0">
    <w:p w:rsidR="007B5DB6" w:rsidRDefault="007B5DB6" w:rsidP="00CD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B6" w:rsidRDefault="007B5DB6" w:rsidP="00CD6723">
      <w:r>
        <w:separator/>
      </w:r>
    </w:p>
  </w:footnote>
  <w:footnote w:type="continuationSeparator" w:id="0">
    <w:p w:rsidR="007B5DB6" w:rsidRDefault="007B5DB6" w:rsidP="00CD6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D5"/>
    <w:rsid w:val="00080CEC"/>
    <w:rsid w:val="003815D5"/>
    <w:rsid w:val="006E3B45"/>
    <w:rsid w:val="007B5DB6"/>
    <w:rsid w:val="00B50CF3"/>
    <w:rsid w:val="00C3627F"/>
    <w:rsid w:val="00C87472"/>
    <w:rsid w:val="00CD6723"/>
    <w:rsid w:val="00E151F7"/>
    <w:rsid w:val="00E67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7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6723"/>
    <w:rPr>
      <w:sz w:val="18"/>
      <w:szCs w:val="18"/>
    </w:rPr>
  </w:style>
  <w:style w:type="paragraph" w:styleId="a4">
    <w:name w:val="footer"/>
    <w:basedOn w:val="a"/>
    <w:link w:val="Char0"/>
    <w:uiPriority w:val="99"/>
    <w:unhideWhenUsed/>
    <w:rsid w:val="00CD67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6723"/>
    <w:rPr>
      <w:sz w:val="18"/>
      <w:szCs w:val="18"/>
    </w:rPr>
  </w:style>
  <w:style w:type="paragraph" w:styleId="a5">
    <w:name w:val="List Paragraph"/>
    <w:basedOn w:val="a"/>
    <w:uiPriority w:val="34"/>
    <w:qFormat/>
    <w:rsid w:val="00CD6723"/>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7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6723"/>
    <w:rPr>
      <w:sz w:val="18"/>
      <w:szCs w:val="18"/>
    </w:rPr>
  </w:style>
  <w:style w:type="paragraph" w:styleId="a4">
    <w:name w:val="footer"/>
    <w:basedOn w:val="a"/>
    <w:link w:val="Char0"/>
    <w:uiPriority w:val="99"/>
    <w:unhideWhenUsed/>
    <w:rsid w:val="00CD67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6723"/>
    <w:rPr>
      <w:sz w:val="18"/>
      <w:szCs w:val="18"/>
    </w:rPr>
  </w:style>
  <w:style w:type="paragraph" w:styleId="a5">
    <w:name w:val="List Paragraph"/>
    <w:basedOn w:val="a"/>
    <w:uiPriority w:val="34"/>
    <w:qFormat/>
    <w:rsid w:val="00CD6723"/>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200</Words>
  <Characters>1140</Characters>
  <Application>Microsoft Office Word</Application>
  <DocSecurity>0</DocSecurity>
  <Lines>9</Lines>
  <Paragraphs>2</Paragraphs>
  <ScaleCrop>false</ScaleCrop>
  <Company>china</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2020-10-07T06:17:00Z</dcterms:created>
  <dcterms:modified xsi:type="dcterms:W3CDTF">2020-10-14T02:34:00Z</dcterms:modified>
</cp:coreProperties>
</file>